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15:40; 16:30; 17:20;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16:10; 17:00; 17:50;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16:00; 16:50; 17:40;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нет; 17:30; 18:40;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нет; 17:25; 18:35;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20:20; 21:10; 22:00; 23:10;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